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200"/>
        <w:tblW w:w="9351" w:type="dxa"/>
        <w:tblLook w:val="04A0" w:firstRow="1" w:lastRow="0" w:firstColumn="1" w:lastColumn="0" w:noHBand="0" w:noVBand="1"/>
      </w:tblPr>
      <w:tblGrid>
        <w:gridCol w:w="846"/>
        <w:gridCol w:w="2012"/>
        <w:gridCol w:w="536"/>
        <w:gridCol w:w="2110"/>
        <w:gridCol w:w="1377"/>
        <w:gridCol w:w="1098"/>
        <w:gridCol w:w="1372"/>
      </w:tblGrid>
      <w:tr w:rsidR="00AB0B50" w:rsidTr="00AB0B50">
        <w:tc>
          <w:tcPr>
            <w:tcW w:w="846" w:type="dxa"/>
          </w:tcPr>
          <w:p w:rsidR="005D115C" w:rsidRPr="005D115C" w:rsidRDefault="005D115C" w:rsidP="00F352E1">
            <w:pPr>
              <w:rPr>
                <w:b/>
              </w:rPr>
            </w:pPr>
          </w:p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Kodu</w:t>
            </w:r>
          </w:p>
          <w:p w:rsidR="005D115C" w:rsidRPr="005D115C" w:rsidRDefault="005D115C" w:rsidP="00F352E1">
            <w:pPr>
              <w:rPr>
                <w:b/>
              </w:rPr>
            </w:pPr>
          </w:p>
        </w:tc>
        <w:tc>
          <w:tcPr>
            <w:tcW w:w="2012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536" w:type="dxa"/>
          </w:tcPr>
          <w:p w:rsidR="005D115C" w:rsidRPr="005D115C" w:rsidRDefault="005D115C" w:rsidP="00F352E1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G. No</w:t>
            </w:r>
          </w:p>
          <w:p w:rsidR="005D115C" w:rsidRPr="005D115C" w:rsidRDefault="005D115C" w:rsidP="00F352E1">
            <w:pPr>
              <w:rPr>
                <w:b/>
              </w:rPr>
            </w:pPr>
          </w:p>
        </w:tc>
        <w:tc>
          <w:tcPr>
            <w:tcW w:w="2110" w:type="dxa"/>
          </w:tcPr>
          <w:p w:rsidR="005D115C" w:rsidRPr="005D115C" w:rsidRDefault="005D115C" w:rsidP="00F352E1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Öğretim Elemanı</w:t>
            </w:r>
          </w:p>
          <w:p w:rsidR="005D115C" w:rsidRPr="005D115C" w:rsidRDefault="005D115C" w:rsidP="00F352E1">
            <w:pPr>
              <w:rPr>
                <w:b/>
              </w:rPr>
            </w:pPr>
          </w:p>
        </w:tc>
        <w:tc>
          <w:tcPr>
            <w:tcW w:w="1377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Dersin </w:t>
            </w:r>
            <w:r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Günü</w:t>
            </w:r>
          </w:p>
        </w:tc>
        <w:tc>
          <w:tcPr>
            <w:tcW w:w="1098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b/>
              </w:rPr>
              <w:t>SAAT</w:t>
            </w:r>
          </w:p>
        </w:tc>
        <w:tc>
          <w:tcPr>
            <w:tcW w:w="1372" w:type="dxa"/>
          </w:tcPr>
          <w:p w:rsidR="005D115C" w:rsidRPr="005D115C" w:rsidRDefault="005D115C" w:rsidP="00F352E1">
            <w:pPr>
              <w:rPr>
                <w:b/>
              </w:rPr>
            </w:pPr>
            <w:r w:rsidRPr="005D115C">
              <w:rPr>
                <w:b/>
              </w:rPr>
              <w:t xml:space="preserve">DERSLİK </w:t>
            </w:r>
          </w:p>
        </w:tc>
      </w:tr>
      <w:tr w:rsidR="00E25CDD" w:rsidTr="00AB0B50">
        <w:trPr>
          <w:trHeight w:val="405"/>
        </w:trPr>
        <w:tc>
          <w:tcPr>
            <w:tcW w:w="846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ITB 3020</w:t>
            </w:r>
          </w:p>
        </w:tc>
        <w:tc>
          <w:tcPr>
            <w:tcW w:w="2012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Introduction</w:t>
            </w:r>
            <w:proofErr w:type="spellEnd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to</w:t>
            </w:r>
            <w:proofErr w:type="spellEnd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Philosophy</w:t>
            </w:r>
            <w:proofErr w:type="spellEnd"/>
          </w:p>
        </w:tc>
        <w:tc>
          <w:tcPr>
            <w:tcW w:w="536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Öğr</w:t>
            </w:r>
            <w:proofErr w:type="spellEnd"/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. Gör. Dr. Yusuf ÖZ</w:t>
            </w:r>
          </w:p>
        </w:tc>
        <w:tc>
          <w:tcPr>
            <w:tcW w:w="1377" w:type="dxa"/>
          </w:tcPr>
          <w:p w:rsidR="00E25CDD" w:rsidRPr="00AB0B50" w:rsidRDefault="00E25CDD" w:rsidP="00F352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Salı</w:t>
            </w:r>
          </w:p>
        </w:tc>
        <w:tc>
          <w:tcPr>
            <w:tcW w:w="1098" w:type="dxa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13.00-15.50</w:t>
            </w:r>
          </w:p>
        </w:tc>
        <w:tc>
          <w:tcPr>
            <w:tcW w:w="1372" w:type="dxa"/>
            <w:vMerge w:val="restart"/>
          </w:tcPr>
          <w:p w:rsidR="00E25CDD" w:rsidRPr="00AB0B50" w:rsidRDefault="00AB0B50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B1- D</w:t>
            </w:r>
            <w:r w:rsidR="00F352E1" w:rsidRPr="00AB0B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B0B50" w:rsidTr="00AB0B50">
        <w:trPr>
          <w:trHeight w:val="360"/>
        </w:trPr>
        <w:tc>
          <w:tcPr>
            <w:tcW w:w="846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6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Perşembe</w:t>
            </w:r>
          </w:p>
        </w:tc>
        <w:tc>
          <w:tcPr>
            <w:tcW w:w="1098" w:type="dxa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13.00-15.50</w:t>
            </w:r>
          </w:p>
        </w:tc>
        <w:tc>
          <w:tcPr>
            <w:tcW w:w="1372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DD" w:rsidTr="00AB0B50">
        <w:trPr>
          <w:trHeight w:val="315"/>
        </w:trPr>
        <w:tc>
          <w:tcPr>
            <w:tcW w:w="846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6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E25CDD" w:rsidRPr="00AB0B50" w:rsidRDefault="00E25CDD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Cuma</w:t>
            </w:r>
          </w:p>
        </w:tc>
        <w:tc>
          <w:tcPr>
            <w:tcW w:w="1098" w:type="dxa"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14.00-16.50</w:t>
            </w:r>
          </w:p>
        </w:tc>
        <w:tc>
          <w:tcPr>
            <w:tcW w:w="1372" w:type="dxa"/>
            <w:vMerge/>
          </w:tcPr>
          <w:p w:rsidR="00E25CDD" w:rsidRPr="00AB0B50" w:rsidRDefault="00E25CDD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B4" w:rsidTr="00AB0B50">
        <w:trPr>
          <w:trHeight w:val="255"/>
        </w:trPr>
        <w:tc>
          <w:tcPr>
            <w:tcW w:w="846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ITB 3020</w:t>
            </w:r>
          </w:p>
        </w:tc>
        <w:tc>
          <w:tcPr>
            <w:tcW w:w="2012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Felsefeye Giriş</w:t>
            </w:r>
          </w:p>
        </w:tc>
        <w:tc>
          <w:tcPr>
            <w:tcW w:w="536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vMerge w:val="restart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 Gör. Dr. Yusuf ÖZ</w:t>
            </w:r>
          </w:p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098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 w:rsidR="00F352E1" w:rsidRPr="00AB0B50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372" w:type="dxa"/>
            <w:vMerge w:val="restart"/>
          </w:tcPr>
          <w:p w:rsidR="00D62DB4" w:rsidRPr="00AB0B50" w:rsidRDefault="00AB0B50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B1- D</w:t>
            </w:r>
            <w:r w:rsidR="00F352E1" w:rsidRPr="00AB0B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62DB4" w:rsidTr="00AB0B50">
        <w:trPr>
          <w:trHeight w:val="270"/>
        </w:trPr>
        <w:tc>
          <w:tcPr>
            <w:tcW w:w="84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98" w:type="dxa"/>
          </w:tcPr>
          <w:p w:rsidR="00D62DB4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16.00-18.50</w:t>
            </w:r>
          </w:p>
        </w:tc>
        <w:tc>
          <w:tcPr>
            <w:tcW w:w="137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B4" w:rsidTr="00AB0B50">
        <w:trPr>
          <w:trHeight w:val="240"/>
        </w:trPr>
        <w:tc>
          <w:tcPr>
            <w:tcW w:w="84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098" w:type="dxa"/>
          </w:tcPr>
          <w:p w:rsidR="00D62DB4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17.00-19.50</w:t>
            </w:r>
          </w:p>
        </w:tc>
        <w:tc>
          <w:tcPr>
            <w:tcW w:w="1372" w:type="dxa"/>
            <w:vMerge/>
          </w:tcPr>
          <w:p w:rsidR="00D62DB4" w:rsidRPr="00AB0B50" w:rsidRDefault="00D62DB4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E1" w:rsidTr="00AB0B50">
        <w:trPr>
          <w:trHeight w:val="345"/>
        </w:trPr>
        <w:tc>
          <w:tcPr>
            <w:tcW w:w="846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ITB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3570</w:t>
            </w:r>
          </w:p>
        </w:tc>
        <w:tc>
          <w:tcPr>
            <w:tcW w:w="201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Eğitim Felsefesi</w:t>
            </w:r>
          </w:p>
        </w:tc>
        <w:tc>
          <w:tcPr>
            <w:tcW w:w="536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Prof.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Dr.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Süleyman DOĞAN</w:t>
            </w:r>
          </w:p>
        </w:tc>
        <w:tc>
          <w:tcPr>
            <w:tcW w:w="1377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98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09.00-12.50</w:t>
            </w:r>
          </w:p>
        </w:tc>
        <w:tc>
          <w:tcPr>
            <w:tcW w:w="137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B1-D02</w:t>
            </w:r>
          </w:p>
        </w:tc>
      </w:tr>
      <w:tr w:rsidR="00F352E1" w:rsidTr="00AB0B50">
        <w:trPr>
          <w:trHeight w:val="195"/>
        </w:trPr>
        <w:tc>
          <w:tcPr>
            <w:tcW w:w="846" w:type="dxa"/>
            <w:vMerge/>
          </w:tcPr>
          <w:p w:rsidR="00F352E1" w:rsidRPr="00AB0B50" w:rsidRDefault="00F352E1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F352E1" w:rsidRPr="00AB0B50" w:rsidRDefault="00F352E1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536" w:type="dxa"/>
            <w:vMerge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F352E1" w:rsidRPr="00AB0B50" w:rsidRDefault="00F352E1" w:rsidP="00F352E1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098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09.00-13.50</w:t>
            </w:r>
          </w:p>
        </w:tc>
        <w:tc>
          <w:tcPr>
            <w:tcW w:w="1372" w:type="dxa"/>
            <w:vMerge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2E1" w:rsidTr="00AB0B50">
        <w:trPr>
          <w:trHeight w:val="270"/>
        </w:trPr>
        <w:tc>
          <w:tcPr>
            <w:tcW w:w="846" w:type="dxa"/>
            <w:vMerge w:val="restart"/>
            <w:vAlign w:val="center"/>
          </w:tcPr>
          <w:p w:rsidR="00F352E1" w:rsidRPr="00AB0B50" w:rsidRDefault="00F352E1" w:rsidP="00F352E1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ITB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3010</w:t>
            </w:r>
          </w:p>
        </w:tc>
        <w:tc>
          <w:tcPr>
            <w:tcW w:w="201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536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Prof.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Dr.</w:t>
            </w:r>
            <w:r w:rsid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AB0B5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  <w:t>Süleyman DOĞAN</w:t>
            </w:r>
          </w:p>
        </w:tc>
        <w:tc>
          <w:tcPr>
            <w:tcW w:w="1377" w:type="dxa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98" w:type="dxa"/>
          </w:tcPr>
          <w:p w:rsidR="00F352E1" w:rsidRPr="00AB0B50" w:rsidRDefault="00F352E1" w:rsidP="00F2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 w:rsidR="00F23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372" w:type="dxa"/>
            <w:vMerge w:val="restart"/>
          </w:tcPr>
          <w:p w:rsidR="00F352E1" w:rsidRPr="00AB0B50" w:rsidRDefault="00F352E1" w:rsidP="00F3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50">
              <w:rPr>
                <w:rFonts w:ascii="Times New Roman" w:hAnsi="Times New Roman" w:cs="Times New Roman"/>
                <w:sz w:val="24"/>
                <w:szCs w:val="24"/>
              </w:rPr>
              <w:t>B1-D02</w:t>
            </w:r>
          </w:p>
        </w:tc>
      </w:tr>
      <w:tr w:rsidR="00F352E1" w:rsidTr="00AB0B50">
        <w:trPr>
          <w:trHeight w:val="270"/>
        </w:trPr>
        <w:tc>
          <w:tcPr>
            <w:tcW w:w="846" w:type="dxa"/>
            <w:vMerge/>
            <w:vAlign w:val="center"/>
          </w:tcPr>
          <w:p w:rsidR="00F352E1" w:rsidRPr="00EB5189" w:rsidRDefault="00F352E1" w:rsidP="00F352E1">
            <w:pPr>
              <w:spacing w:after="100" w:afterAutospacing="1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12" w:type="dxa"/>
            <w:vMerge/>
          </w:tcPr>
          <w:p w:rsidR="00F352E1" w:rsidRDefault="00F352E1" w:rsidP="00F352E1"/>
        </w:tc>
        <w:tc>
          <w:tcPr>
            <w:tcW w:w="536" w:type="dxa"/>
            <w:vMerge/>
          </w:tcPr>
          <w:p w:rsidR="00F352E1" w:rsidRDefault="00F352E1" w:rsidP="00F352E1"/>
        </w:tc>
        <w:tc>
          <w:tcPr>
            <w:tcW w:w="2110" w:type="dxa"/>
            <w:vMerge/>
          </w:tcPr>
          <w:p w:rsidR="00F352E1" w:rsidRDefault="00F352E1" w:rsidP="00F352E1">
            <w:pPr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77" w:type="dxa"/>
          </w:tcPr>
          <w:p w:rsidR="00F352E1" w:rsidRDefault="00F352E1" w:rsidP="00F352E1">
            <w:r>
              <w:t>Salı</w:t>
            </w:r>
          </w:p>
        </w:tc>
        <w:tc>
          <w:tcPr>
            <w:tcW w:w="1098" w:type="dxa"/>
          </w:tcPr>
          <w:p w:rsidR="00F352E1" w:rsidRDefault="00F352E1" w:rsidP="00F352E1">
            <w:r>
              <w:t>14.00-18.50</w:t>
            </w:r>
          </w:p>
        </w:tc>
        <w:tc>
          <w:tcPr>
            <w:tcW w:w="1372" w:type="dxa"/>
            <w:vMerge/>
          </w:tcPr>
          <w:p w:rsidR="00F352E1" w:rsidRDefault="00F352E1" w:rsidP="00F352E1"/>
        </w:tc>
      </w:tr>
    </w:tbl>
    <w:p w:rsidR="005D115C" w:rsidRDefault="005D115C" w:rsidP="005D1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İNSAN ve TOPLUM BİLİMLERİ BÖLÜMÜ 2024-2025 YAZ OKULU DERS PROGRAMI</w:t>
      </w:r>
    </w:p>
    <w:p w:rsidR="00A07645" w:rsidRDefault="00A07645"/>
    <w:p w:rsidR="00D443E2" w:rsidRDefault="00D443E2"/>
    <w:p w:rsidR="00D443E2" w:rsidRDefault="00D443E2"/>
    <w:p w:rsidR="00D443E2" w:rsidRPr="00F75B51" w:rsidRDefault="00D443E2">
      <w:pPr>
        <w:rPr>
          <w:b/>
          <w:sz w:val="28"/>
          <w:szCs w:val="28"/>
        </w:rPr>
      </w:pPr>
      <w:proofErr w:type="gramStart"/>
      <w:r w:rsidRPr="00F75B51">
        <w:rPr>
          <w:b/>
          <w:sz w:val="28"/>
          <w:szCs w:val="28"/>
        </w:rPr>
        <w:t>NOT : Dersler</w:t>
      </w:r>
      <w:proofErr w:type="gramEnd"/>
      <w:r w:rsidRPr="00F75B51">
        <w:rPr>
          <w:b/>
          <w:sz w:val="28"/>
          <w:szCs w:val="28"/>
        </w:rPr>
        <w:t xml:space="preserve"> </w:t>
      </w:r>
      <w:proofErr w:type="spellStart"/>
      <w:r w:rsidRPr="00F75B51">
        <w:rPr>
          <w:b/>
          <w:sz w:val="28"/>
          <w:szCs w:val="28"/>
        </w:rPr>
        <w:t>yüzyüze</w:t>
      </w:r>
      <w:proofErr w:type="spellEnd"/>
      <w:r w:rsidRPr="00F75B51">
        <w:rPr>
          <w:b/>
          <w:sz w:val="28"/>
          <w:szCs w:val="28"/>
        </w:rPr>
        <w:t xml:space="preserve"> yapılacaktır.</w:t>
      </w:r>
    </w:p>
    <w:p w:rsidR="00D443E2" w:rsidRDefault="00D443E2"/>
    <w:sectPr w:rsidR="00D4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5C"/>
    <w:rsid w:val="00384939"/>
    <w:rsid w:val="005A39A3"/>
    <w:rsid w:val="005D115C"/>
    <w:rsid w:val="00A07645"/>
    <w:rsid w:val="00AB0B50"/>
    <w:rsid w:val="00AF2661"/>
    <w:rsid w:val="00D443E2"/>
    <w:rsid w:val="00D62DB4"/>
    <w:rsid w:val="00E25CDD"/>
    <w:rsid w:val="00F23528"/>
    <w:rsid w:val="00F352E1"/>
    <w:rsid w:val="00F75B51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E847"/>
  <w15:chartTrackingRefBased/>
  <w15:docId w15:val="{880F6E18-CA59-47D9-AEE0-4E0E693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15C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superV</cp:lastModifiedBy>
  <cp:revision>3</cp:revision>
  <dcterms:created xsi:type="dcterms:W3CDTF">2025-06-26T11:15:00Z</dcterms:created>
  <dcterms:modified xsi:type="dcterms:W3CDTF">2025-06-27T08:58:00Z</dcterms:modified>
</cp:coreProperties>
</file>